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91" w:rsidRDefault="00B31A1C" w:rsidP="00DB3F91">
      <w:r>
        <w:t xml:space="preserve">10. </w:t>
      </w:r>
      <w:r w:rsidR="00DB3F91">
        <w:t>Muzejní akademie 2024</w:t>
      </w:r>
    </w:p>
    <w:p w:rsidR="00DB3F91" w:rsidRDefault="00DB3F91" w:rsidP="00DB3F91">
      <w:r>
        <w:t xml:space="preserve">Termíny: </w:t>
      </w:r>
    </w:p>
    <w:p w:rsidR="00DB3F91" w:rsidRPr="0089540C" w:rsidRDefault="00DB3F91" w:rsidP="00DB3F91">
      <w:pPr>
        <w:pStyle w:val="Bezmezer"/>
      </w:pPr>
      <w:proofErr w:type="gramStart"/>
      <w:r w:rsidRPr="005E46A6">
        <w:rPr>
          <w:b/>
        </w:rPr>
        <w:t>19.3.</w:t>
      </w:r>
      <w:r>
        <w:t xml:space="preserve"> v 17,</w:t>
      </w:r>
      <w:r w:rsidRPr="00580A43">
        <w:t>30h</w:t>
      </w:r>
      <w:proofErr w:type="gramEnd"/>
      <w:r w:rsidRPr="00580A43">
        <w:t xml:space="preserve"> </w:t>
      </w:r>
      <w:r>
        <w:t>Téma</w:t>
      </w:r>
      <w:r w:rsidRPr="0089540C">
        <w:t xml:space="preserve">:  dle hlasování – Dějiny tepla – nároky na teplo a topení v dějinách </w:t>
      </w:r>
    </w:p>
    <w:p w:rsidR="00DB3F91" w:rsidRPr="0089540C" w:rsidRDefault="00DB3F91" w:rsidP="00DB3F91">
      <w:pPr>
        <w:pStyle w:val="Bezmezer"/>
      </w:pPr>
      <w:r w:rsidRPr="0089540C">
        <w:t xml:space="preserve"> lektor:  </w:t>
      </w:r>
      <w:r w:rsidRPr="005E46A6">
        <w:rPr>
          <w:b/>
        </w:rPr>
        <w:t>PaedDr. Helena Východská</w:t>
      </w:r>
      <w:r w:rsidRPr="0089540C">
        <w:t>, ZČU Plzeň</w:t>
      </w:r>
    </w:p>
    <w:p w:rsidR="00DB3F91" w:rsidRPr="00886DEB" w:rsidRDefault="00DB3F91" w:rsidP="00DB3F91">
      <w:pPr>
        <w:pStyle w:val="Bezmezer"/>
      </w:pPr>
      <w:proofErr w:type="gramStart"/>
      <w:r w:rsidRPr="005E46A6">
        <w:rPr>
          <w:b/>
        </w:rPr>
        <w:t>9.4.</w:t>
      </w:r>
      <w:r>
        <w:t xml:space="preserve"> v 17,30h</w:t>
      </w:r>
      <w:proofErr w:type="gramEnd"/>
      <w:r>
        <w:t xml:space="preserve"> Téma: </w:t>
      </w:r>
      <w:r>
        <w:rPr>
          <w:rFonts w:eastAsia="Times New Roman"/>
          <w:i/>
          <w:iCs/>
        </w:rPr>
        <w:t xml:space="preserve">Boje Jana Žižky v západních Čechách (1419-1424). K 600. výročí vojevůdcova úmrtí, </w:t>
      </w:r>
      <w:r>
        <w:rPr>
          <w:rFonts w:eastAsia="Times New Roman"/>
          <w:iCs/>
        </w:rPr>
        <w:t xml:space="preserve">lektor: </w:t>
      </w:r>
      <w:r w:rsidRPr="005E46A6">
        <w:rPr>
          <w:rFonts w:eastAsia="Times New Roman"/>
          <w:b/>
          <w:iCs/>
        </w:rPr>
        <w:t xml:space="preserve">prof. PhDr. Petr </w:t>
      </w:r>
      <w:proofErr w:type="spellStart"/>
      <w:r w:rsidRPr="005E46A6">
        <w:rPr>
          <w:rFonts w:eastAsia="Times New Roman"/>
          <w:b/>
          <w:iCs/>
        </w:rPr>
        <w:t>Čornej</w:t>
      </w:r>
      <w:proofErr w:type="spellEnd"/>
      <w:r w:rsidRPr="005E46A6">
        <w:rPr>
          <w:rFonts w:eastAsia="Times New Roman"/>
          <w:b/>
          <w:iCs/>
        </w:rPr>
        <w:t>, DrSc</w:t>
      </w:r>
      <w:r>
        <w:rPr>
          <w:rFonts w:eastAsia="Times New Roman"/>
          <w:iCs/>
        </w:rPr>
        <w:t>.</w:t>
      </w:r>
    </w:p>
    <w:p w:rsidR="00DB3F91" w:rsidRDefault="00DB3F91" w:rsidP="00DB3F91">
      <w:pPr>
        <w:pStyle w:val="Bezmezer"/>
      </w:pPr>
      <w:proofErr w:type="gramStart"/>
      <w:r w:rsidRPr="005E46A6">
        <w:rPr>
          <w:b/>
        </w:rPr>
        <w:t>23.4.</w:t>
      </w:r>
      <w:r>
        <w:t xml:space="preserve"> v 17,30h</w:t>
      </w:r>
      <w:proofErr w:type="gramEnd"/>
      <w:r>
        <w:t xml:space="preserve"> Téma: </w:t>
      </w:r>
    </w:p>
    <w:p w:rsidR="00DB3F91" w:rsidRDefault="00DB3F91" w:rsidP="00DB3F91">
      <w:pPr>
        <w:pStyle w:val="Bezmezer"/>
        <w:rPr>
          <w:bdr w:val="none" w:sz="0" w:space="0" w:color="auto" w:frame="1"/>
        </w:rPr>
      </w:pPr>
      <w:r w:rsidRPr="00FA7ECE">
        <w:rPr>
          <w:bdr w:val="none" w:sz="0" w:space="0" w:color="auto" w:frame="1"/>
        </w:rPr>
        <w:t xml:space="preserve">K PANTÁTOVI VEDOU DRÁTY ANEB </w:t>
      </w:r>
      <w:proofErr w:type="gramStart"/>
      <w:r w:rsidRPr="00FA7ECE">
        <w:rPr>
          <w:bdr w:val="none" w:sz="0" w:space="0" w:color="auto" w:frame="1"/>
        </w:rPr>
        <w:t xml:space="preserve">PROCES </w:t>
      </w:r>
      <w:r>
        <w:t xml:space="preserve"> </w:t>
      </w:r>
      <w:r w:rsidRPr="00FA7ECE">
        <w:rPr>
          <w:bdr w:val="none" w:sz="0" w:space="0" w:color="auto" w:frame="1"/>
        </w:rPr>
        <w:t>ELEKTRIFIKACE</w:t>
      </w:r>
      <w:proofErr w:type="gramEnd"/>
      <w:r w:rsidRPr="00FA7ECE">
        <w:rPr>
          <w:bdr w:val="none" w:sz="0" w:space="0" w:color="auto" w:frame="1"/>
        </w:rPr>
        <w:t xml:space="preserve"> PLZEŇSKA POHLEDEM PAMÁTKOVÉ PÉČE</w:t>
      </w:r>
    </w:p>
    <w:p w:rsidR="00DB3F91" w:rsidRPr="00B2424B" w:rsidRDefault="00DB3F91" w:rsidP="00DB3F91">
      <w:pPr>
        <w:pStyle w:val="Bezmezer"/>
      </w:pPr>
      <w:r>
        <w:rPr>
          <w:bdr w:val="none" w:sz="0" w:space="0" w:color="auto" w:frame="1"/>
        </w:rPr>
        <w:t xml:space="preserve">Lektor: </w:t>
      </w:r>
      <w:r w:rsidRPr="005E46A6">
        <w:rPr>
          <w:b/>
          <w:bdr w:val="none" w:sz="0" w:space="0" w:color="auto" w:frame="1"/>
        </w:rPr>
        <w:t>PhDr. Jiří Chmelenský</w:t>
      </w:r>
      <w:r>
        <w:rPr>
          <w:bdr w:val="none" w:sz="0" w:space="0" w:color="auto" w:frame="1"/>
        </w:rPr>
        <w:t xml:space="preserve">, </w:t>
      </w:r>
      <w:r>
        <w:t>NPÚ, ÚOP v Praze</w:t>
      </w:r>
    </w:p>
    <w:p w:rsidR="00DB3F91" w:rsidRDefault="00DB3F91" w:rsidP="00DB3F91">
      <w:pPr>
        <w:pStyle w:val="Bezmezer"/>
      </w:pPr>
      <w:proofErr w:type="gramStart"/>
      <w:r w:rsidRPr="005E46A6">
        <w:rPr>
          <w:b/>
        </w:rPr>
        <w:t>21.5.</w:t>
      </w:r>
      <w:r>
        <w:t xml:space="preserve"> v 17,30h</w:t>
      </w:r>
      <w:proofErr w:type="gramEnd"/>
      <w:r>
        <w:t xml:space="preserve"> Téma: Marie Terezie, </w:t>
      </w:r>
      <w:proofErr w:type="gramStart"/>
      <w:r>
        <w:t xml:space="preserve">lektor : </w:t>
      </w:r>
      <w:r w:rsidRPr="005E46A6">
        <w:rPr>
          <w:b/>
        </w:rPr>
        <w:t>Mgr.</w:t>
      </w:r>
      <w:proofErr w:type="gramEnd"/>
      <w:r w:rsidRPr="005E46A6">
        <w:rPr>
          <w:b/>
        </w:rPr>
        <w:t xml:space="preserve">  Josef Špidla</w:t>
      </w:r>
    </w:p>
    <w:p w:rsidR="00DB3F91" w:rsidRDefault="00DB3F91" w:rsidP="00DB3F91">
      <w:pPr>
        <w:pStyle w:val="Bezmezer"/>
      </w:pPr>
      <w:proofErr w:type="gramStart"/>
      <w:r w:rsidRPr="005E46A6">
        <w:rPr>
          <w:b/>
        </w:rPr>
        <w:t>18.6.</w:t>
      </w:r>
      <w:r>
        <w:t xml:space="preserve"> v 17,30h</w:t>
      </w:r>
      <w:proofErr w:type="gramEnd"/>
      <w:r>
        <w:t xml:space="preserve"> Téma: </w:t>
      </w:r>
      <w:r w:rsidRPr="003A5315">
        <w:t>Mariánské sloupy v Plzeňském kraji a zvláště na Tachovsku</w:t>
      </w:r>
      <w:r>
        <w:t xml:space="preserve">, lektor: </w:t>
      </w:r>
      <w:r w:rsidRPr="005E46A6">
        <w:rPr>
          <w:b/>
        </w:rPr>
        <w:t xml:space="preserve">Mgr. </w:t>
      </w:r>
      <w:r w:rsidRPr="005E46A6">
        <w:rPr>
          <w:b/>
          <w:bdr w:val="none" w:sz="0" w:space="0" w:color="auto" w:frame="1"/>
        </w:rPr>
        <w:t>Luděk Krčmář</w:t>
      </w:r>
      <w:r>
        <w:rPr>
          <w:bdr w:val="none" w:sz="0" w:space="0" w:color="auto" w:frame="1"/>
        </w:rPr>
        <w:t xml:space="preserve">, vedoucí </w:t>
      </w:r>
      <w:r>
        <w:rPr>
          <w:rStyle w:val="itemextrafieldsvalue"/>
        </w:rPr>
        <w:t>Oddělení novějších dějin ZČM Plzeň</w:t>
      </w:r>
    </w:p>
    <w:p w:rsidR="00DB3F91" w:rsidRDefault="00DB3F91" w:rsidP="00DB3F91">
      <w:pPr>
        <w:pStyle w:val="Bezmezer"/>
      </w:pPr>
      <w:proofErr w:type="gramStart"/>
      <w:r w:rsidRPr="005E46A6">
        <w:rPr>
          <w:b/>
        </w:rPr>
        <w:t>24.9.</w:t>
      </w:r>
      <w:r>
        <w:t xml:space="preserve"> v 17,30h</w:t>
      </w:r>
      <w:proofErr w:type="gramEnd"/>
      <w:r>
        <w:t xml:space="preserve"> Téma: </w:t>
      </w:r>
      <w:r>
        <w:rPr>
          <w:rFonts w:eastAsia="Times New Roman"/>
        </w:rPr>
        <w:t xml:space="preserve">"Cesta do středu Země", lektor: </w:t>
      </w:r>
      <w:r w:rsidRPr="005E46A6">
        <w:rPr>
          <w:b/>
        </w:rPr>
        <w:t>RNDr. Petr Rojík, PhD.,</w:t>
      </w:r>
      <w:r>
        <w:t xml:space="preserve"> geolog Muzea Sokolov</w:t>
      </w:r>
    </w:p>
    <w:p w:rsidR="00DB3F91" w:rsidRPr="00E1632E" w:rsidRDefault="00DB3F91" w:rsidP="00DB3F91">
      <w:pPr>
        <w:pStyle w:val="Bezmezer"/>
        <w:rPr>
          <w:highlight w:val="yellow"/>
        </w:rPr>
      </w:pPr>
      <w:proofErr w:type="gramStart"/>
      <w:r w:rsidRPr="005E46A6">
        <w:rPr>
          <w:b/>
        </w:rPr>
        <w:t>22.10.</w:t>
      </w:r>
      <w:r>
        <w:t xml:space="preserve"> v 17,</w:t>
      </w:r>
      <w:r w:rsidRPr="003A5315">
        <w:t>30h</w:t>
      </w:r>
      <w:proofErr w:type="gramEnd"/>
      <w:r w:rsidRPr="003A5315">
        <w:t xml:space="preserve"> Církevní život v Tachově, lektor: </w:t>
      </w:r>
      <w:r w:rsidRPr="005E46A6">
        <w:rPr>
          <w:b/>
        </w:rPr>
        <w:t>Mgr. Štěpán Čadek</w:t>
      </w:r>
      <w:r>
        <w:t xml:space="preserve">, historik Muzea </w:t>
      </w:r>
      <w:proofErr w:type="spellStart"/>
      <w:proofErr w:type="gramStart"/>
      <w:r>
        <w:t>Č.lesa</w:t>
      </w:r>
      <w:proofErr w:type="spellEnd"/>
      <w:proofErr w:type="gramEnd"/>
      <w:r>
        <w:t xml:space="preserve"> v Tachově </w:t>
      </w:r>
    </w:p>
    <w:p w:rsidR="00DB3F91" w:rsidRDefault="00DB3F91" w:rsidP="00DB3F91">
      <w:pPr>
        <w:pStyle w:val="Bezmezer"/>
      </w:pPr>
      <w:proofErr w:type="gramStart"/>
      <w:r w:rsidRPr="005E46A6">
        <w:rPr>
          <w:b/>
        </w:rPr>
        <w:t>26.11</w:t>
      </w:r>
      <w:proofErr w:type="gramEnd"/>
      <w:r w:rsidRPr="005E46A6">
        <w:rPr>
          <w:b/>
        </w:rPr>
        <w:t>.</w:t>
      </w:r>
      <w:r>
        <w:t xml:space="preserve"> v 17,30h - slavnostní zakončení</w:t>
      </w:r>
    </w:p>
    <w:p w:rsidR="00DB3F91" w:rsidRDefault="00DB3F91" w:rsidP="00DB3F91"/>
    <w:p w:rsidR="004C69E2" w:rsidRDefault="004C69E2"/>
    <w:sectPr w:rsidR="004C69E2" w:rsidSect="004C6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B3F91"/>
    <w:rsid w:val="001C5C72"/>
    <w:rsid w:val="004C69E2"/>
    <w:rsid w:val="005E46A6"/>
    <w:rsid w:val="00B31A1C"/>
    <w:rsid w:val="00DB3F91"/>
    <w:rsid w:val="00E6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F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DB3F91"/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DB3F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temextrafieldsvalue">
    <w:name w:val="itemextrafieldsvalue"/>
    <w:basedOn w:val="Standardnpsmoodstavce"/>
    <w:rsid w:val="00DB3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789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5</cp:revision>
  <dcterms:created xsi:type="dcterms:W3CDTF">2024-01-12T09:52:00Z</dcterms:created>
  <dcterms:modified xsi:type="dcterms:W3CDTF">2024-03-05T15:40:00Z</dcterms:modified>
</cp:coreProperties>
</file>